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10" w:rsidRPr="00797D03" w:rsidRDefault="00830E10">
      <w:pPr>
        <w:spacing w:before="6"/>
        <w:rPr>
          <w:rFonts w:ascii="Calibri" w:eastAsia="Calibri" w:hAnsi="Calibri" w:cs="Calibri"/>
          <w:sz w:val="6"/>
          <w:szCs w:val="6"/>
          <w:lang w:val="it-IT"/>
        </w:rPr>
      </w:pPr>
    </w:p>
    <w:tbl>
      <w:tblPr>
        <w:tblStyle w:val="TableNormal"/>
        <w:tblW w:w="9839" w:type="dxa"/>
        <w:tblInd w:w="9" w:type="dxa"/>
        <w:tblLayout w:type="fixed"/>
        <w:tblLook w:val="01E0"/>
      </w:tblPr>
      <w:tblGrid>
        <w:gridCol w:w="9839"/>
      </w:tblGrid>
      <w:tr w:rsidR="00830E10" w:rsidRPr="00444ADB" w:rsidTr="000F688D">
        <w:trPr>
          <w:trHeight w:hRule="exact" w:val="316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333AE5" w:rsidRDefault="006541DB">
            <w:pPr>
              <w:pStyle w:val="TableParagraph"/>
              <w:spacing w:line="231" w:lineRule="exact"/>
              <w:ind w:left="21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333AE5">
              <w:rPr>
                <w:rFonts w:ascii="Calibri"/>
                <w:b/>
                <w:spacing w:val="-1"/>
                <w:sz w:val="19"/>
                <w:lang w:val="it-IT"/>
              </w:rPr>
              <w:t>ISTITUTO</w:t>
            </w:r>
            <w:r w:rsidR="00333AE5" w:rsidRPr="00333AE5">
              <w:rPr>
                <w:rFonts w:ascii="Calibri"/>
                <w:b/>
                <w:spacing w:val="-1"/>
                <w:sz w:val="19"/>
                <w:lang w:val="it-IT"/>
              </w:rPr>
              <w:t xml:space="preserve"> di ISTRUZIONE SUPERIORE “Luigi Cerebotani” – Lonato del Garda (BS)</w:t>
            </w:r>
          </w:p>
        </w:tc>
      </w:tr>
      <w:tr w:rsidR="00830E10" w:rsidRPr="00444ADB" w:rsidTr="000F688D">
        <w:trPr>
          <w:trHeight w:hRule="exact" w:val="479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797D03" w:rsidRDefault="006541DB">
            <w:pPr>
              <w:pStyle w:val="TableParagraph"/>
              <w:spacing w:line="231" w:lineRule="exact"/>
              <w:ind w:left="-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/>
                <w:b/>
                <w:sz w:val="19"/>
                <w:lang w:val="it-IT"/>
              </w:rPr>
              <w:t>SCHEDA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PER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VALORIZZAZIONE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DEL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MERITO</w:t>
            </w:r>
          </w:p>
          <w:p w:rsidR="00830E10" w:rsidRPr="00797D03" w:rsidRDefault="002D2612">
            <w:pPr>
              <w:pStyle w:val="TableParagraph"/>
              <w:spacing w:line="230" w:lineRule="exact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A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fini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quanto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previsto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dall’art.1c.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da126‐129dellaL.13.07.2015,n.107</w:t>
            </w:r>
          </w:p>
        </w:tc>
      </w:tr>
      <w:tr w:rsidR="00830E10" w:rsidTr="000F688D">
        <w:trPr>
          <w:trHeight w:hRule="exact" w:val="479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797D03" w:rsidRDefault="00830E10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:rsidR="00830E10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COGNOME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…………………………….…NOME………………………………….….</w:t>
            </w:r>
          </w:p>
        </w:tc>
      </w:tr>
      <w:tr w:rsidR="00830E10" w:rsidTr="000F688D">
        <w:trPr>
          <w:trHeight w:hRule="exact" w:val="317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333AE5" w:rsidP="00333AE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z w:val="18"/>
                <w:szCs w:val="18"/>
              </w:rPr>
              <w:t xml:space="preserve"> 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Periodo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="006541DB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considerato:</w:t>
            </w:r>
          </w:p>
        </w:tc>
      </w:tr>
      <w:tr w:rsidR="00830E10" w:rsidRPr="00444ADB" w:rsidTr="000F688D">
        <w:trPr>
          <w:trHeight w:hRule="exact" w:val="611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 w:rsidP="003C505D">
            <w:pPr>
              <w:pStyle w:val="TableParagraph"/>
              <w:spacing w:line="360" w:lineRule="auto"/>
              <w:ind w:left="2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Disciplina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insegnata:</w:t>
            </w:r>
          </w:p>
          <w:p w:rsidR="00830E10" w:rsidRPr="00EC59DF" w:rsidRDefault="006541DB" w:rsidP="003C505D">
            <w:pPr>
              <w:pStyle w:val="TableParagraph"/>
              <w:spacing w:line="360" w:lineRule="auto"/>
              <w:ind w:left="2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Orario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servizio</w:t>
            </w:r>
            <w:r w:rsidR="002D2612"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settimanale:</w:t>
            </w:r>
          </w:p>
        </w:tc>
      </w:tr>
      <w:tr w:rsidR="00830E10" w:rsidRPr="00444ADB" w:rsidTr="000F688D">
        <w:trPr>
          <w:trHeight w:hRule="exact" w:val="293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Eventuali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aggiuntive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l’attuazione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corsi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recupero:</w:t>
            </w:r>
          </w:p>
        </w:tc>
      </w:tr>
      <w:tr w:rsidR="00830E10" w:rsidRPr="00444ADB" w:rsidTr="000F688D">
        <w:trPr>
          <w:trHeight w:hRule="exact" w:val="270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Eventuali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aggiuntive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l’attuazione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corsi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potenziamento:</w:t>
            </w:r>
          </w:p>
        </w:tc>
      </w:tr>
      <w:tr w:rsidR="00830E10" w:rsidRPr="00444ADB" w:rsidTr="000F688D">
        <w:trPr>
          <w:trHeight w:hRule="exact" w:val="287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>
            <w:pPr>
              <w:pStyle w:val="TableParagraph"/>
              <w:spacing w:line="231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Eventuali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altre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attività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insegnamento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oltre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l’orario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obbligatorio:</w:t>
            </w:r>
          </w:p>
        </w:tc>
      </w:tr>
      <w:tr w:rsidR="00830E10" w:rsidRPr="00444ADB" w:rsidTr="000F688D">
        <w:trPr>
          <w:trHeight w:hRule="exact" w:val="292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>
            <w:pPr>
              <w:pStyle w:val="TableParagraph"/>
              <w:spacing w:line="231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 w:hAnsi="Calibri"/>
                <w:sz w:val="18"/>
                <w:szCs w:val="18"/>
                <w:lang w:val="it-IT"/>
              </w:rPr>
              <w:t>Attività</w:t>
            </w:r>
            <w:r w:rsidR="002D2612" w:rsidRPr="00EC59DF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>collaborazione,</w:t>
            </w:r>
            <w:r w:rsidR="002D2612"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>coordinamento,</w:t>
            </w:r>
            <w:r w:rsidR="002D2612"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z w:val="18"/>
                <w:szCs w:val="18"/>
                <w:lang w:val="it-IT"/>
              </w:rPr>
              <w:t>supervisione,</w:t>
            </w:r>
            <w:r w:rsidR="00AC1B00" w:rsidRPr="00EC59DF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z w:val="18"/>
                <w:szCs w:val="18"/>
                <w:lang w:val="it-IT"/>
              </w:rPr>
              <w:t>ecc.:</w:t>
            </w:r>
          </w:p>
        </w:tc>
      </w:tr>
    </w:tbl>
    <w:p w:rsidR="00830E10" w:rsidRPr="00797D03" w:rsidRDefault="00830E10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"/>
        <w:tblW w:w="1026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56"/>
        <w:gridCol w:w="850"/>
        <w:gridCol w:w="933"/>
        <w:gridCol w:w="627"/>
      </w:tblGrid>
      <w:tr w:rsidR="00830E10" w:rsidRPr="00444ADB" w:rsidTr="000F688D">
        <w:trPr>
          <w:trHeight w:hRule="exact" w:val="283"/>
        </w:trPr>
        <w:tc>
          <w:tcPr>
            <w:tcW w:w="10266" w:type="dxa"/>
            <w:gridSpan w:val="4"/>
          </w:tcPr>
          <w:p w:rsidR="00830E10" w:rsidRPr="00797D03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/>
                <w:b/>
                <w:sz w:val="19"/>
                <w:lang w:val="it-IT"/>
              </w:rPr>
              <w:t>AMBITI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PREVISTI</w:t>
            </w:r>
            <w:r w:rsidR="00675CCD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DALLA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LEGGE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E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LORO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INDICATORI</w:t>
            </w:r>
          </w:p>
        </w:tc>
      </w:tr>
      <w:tr w:rsidR="00830E10" w:rsidRPr="00444ADB" w:rsidTr="000F688D">
        <w:trPr>
          <w:trHeight w:hRule="exact" w:val="766"/>
        </w:trPr>
        <w:tc>
          <w:tcPr>
            <w:tcW w:w="7856" w:type="dxa"/>
            <w:shd w:val="clear" w:color="auto" w:fill="65FF65"/>
          </w:tcPr>
          <w:p w:rsidR="00830E10" w:rsidRPr="00797D03" w:rsidRDefault="006541DB" w:rsidP="001E5A28">
            <w:pPr>
              <w:pStyle w:val="TableParagraph"/>
              <w:numPr>
                <w:ilvl w:val="0"/>
                <w:numId w:val="3"/>
              </w:numPr>
              <w:spacing w:line="275" w:lineRule="auto"/>
              <w:ind w:right="19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Qualità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dell’insegnamento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contributo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miglioramento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dell’istituzione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scolastica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successo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formativo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scolastico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degli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allievi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*</w:t>
            </w:r>
          </w:p>
        </w:tc>
        <w:tc>
          <w:tcPr>
            <w:tcW w:w="850" w:type="dxa"/>
          </w:tcPr>
          <w:p w:rsidR="00830E10" w:rsidRPr="00B63B4D" w:rsidRDefault="006541DB">
            <w:pPr>
              <w:pStyle w:val="TableParagraph"/>
              <w:spacing w:line="156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</w:rPr>
              <w:t>Evidenze</w:t>
            </w:r>
            <w:proofErr w:type="spellEnd"/>
          </w:p>
          <w:p w:rsidR="00830E10" w:rsidRPr="00B63B4D" w:rsidRDefault="006541DB">
            <w:pPr>
              <w:pStyle w:val="TableParagraph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Documenti</w:t>
            </w:r>
            <w:proofErr w:type="spellEnd"/>
          </w:p>
        </w:tc>
        <w:tc>
          <w:tcPr>
            <w:tcW w:w="933" w:type="dxa"/>
          </w:tcPr>
          <w:p w:rsidR="00830E10" w:rsidRPr="00B63B4D" w:rsidRDefault="006541DB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 w:rsidRPr="00B63B4D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>Auto‐</w:t>
            </w:r>
          </w:p>
          <w:p w:rsidR="00830E10" w:rsidRPr="00B63B4D" w:rsidRDefault="00B63B4D">
            <w:pPr>
              <w:pStyle w:val="TableParagraph"/>
              <w:ind w:left="21" w:right="8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V</w:t>
            </w:r>
            <w:r w:rsidR="006541DB"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alutazione</w:t>
            </w:r>
            <w:proofErr w:type="spellEnd"/>
            <w:r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 xml:space="preserve"> </w:t>
            </w:r>
            <w:r w:rsidR="006541DB" w:rsidRPr="00B63B4D">
              <w:rPr>
                <w:rFonts w:ascii="Calibri"/>
                <w:b/>
                <w:color w:val="C10000"/>
                <w:sz w:val="16"/>
                <w:szCs w:val="16"/>
              </w:rPr>
              <w:t>(da1a4)</w:t>
            </w:r>
          </w:p>
        </w:tc>
        <w:tc>
          <w:tcPr>
            <w:tcW w:w="627" w:type="dxa"/>
          </w:tcPr>
          <w:p w:rsidR="00830E10" w:rsidRPr="00B63B4D" w:rsidRDefault="006541DB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Livello</w:t>
            </w:r>
          </w:p>
          <w:p w:rsidR="00830E10" w:rsidRPr="00B63B4D" w:rsidRDefault="00B63B4D" w:rsidP="00B63B4D">
            <w:pPr>
              <w:pStyle w:val="TableParagraph"/>
              <w:ind w:left="21" w:right="52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a c</w:t>
            </w:r>
            <w:r w:rsidR="006541DB"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>ura</w:t>
            </w:r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 xml:space="preserve"> d</w:t>
            </w:r>
            <w:r w:rsidR="006541DB"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el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</w:t>
            </w:r>
            <w:r w:rsidR="006541DB"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DS</w:t>
            </w:r>
          </w:p>
        </w:tc>
      </w:tr>
      <w:tr w:rsidR="00830E10" w:rsidRPr="00444ADB" w:rsidTr="000F688D">
        <w:trPr>
          <w:trHeight w:hRule="exact" w:val="709"/>
        </w:trPr>
        <w:tc>
          <w:tcPr>
            <w:tcW w:w="7856" w:type="dxa"/>
          </w:tcPr>
          <w:p w:rsidR="00830E10" w:rsidRPr="00797D03" w:rsidRDefault="006541DB" w:rsidP="002D2612">
            <w:pPr>
              <w:pStyle w:val="TableParagraph"/>
              <w:spacing w:line="239" w:lineRule="auto"/>
              <w:ind w:left="416" w:right="9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a)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attiva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propositiva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 progettazione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collegiale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curricolo d’Istituto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nei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suoi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vari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aspetti,prendendo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parte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g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ruppi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lavoro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commissioni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orientando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 scelte curricolari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modo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coerente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le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Indicazioni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Linee Guida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nazionali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111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17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b)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progettazione,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messa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 opera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diffusione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strumenti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didattici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innovativi,che valorizzino l’autonomia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la responsabilità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allievi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sviluppo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competenze (es.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compiti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realtà; unità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apprendimento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prove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autentiche;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unità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lavoro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impiego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tecnologie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digitali; tirocini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stage;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esperienze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ricerca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sperimentali;percorsi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sviluppo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della</w:t>
            </w:r>
            <w:r w:rsidR="004E136E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cittadinanza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attiva ….)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67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spacing w:val="-1"/>
                <w:sz w:val="18"/>
                <w:lang w:val="it-IT"/>
              </w:rPr>
              <w:t>c)Partecipazione</w:t>
            </w:r>
            <w:r w:rsidR="004E136E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alla formulazione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4E136E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criteri</w:t>
            </w:r>
            <w:r w:rsidR="004E136E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progettazione,</w:t>
            </w:r>
            <w:r w:rsidR="004E136E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messa</w:t>
            </w:r>
            <w:r w:rsidR="004E136E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in </w:t>
            </w:r>
            <w:r w:rsidRPr="00797D03">
              <w:rPr>
                <w:rFonts w:ascii="Calibri"/>
                <w:sz w:val="18"/>
                <w:lang w:val="it-IT"/>
              </w:rPr>
              <w:t>opera</w:t>
            </w:r>
            <w:r w:rsidR="004E136E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diffusione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strumenti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per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la verifica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la</w:t>
            </w:r>
            <w:r w:rsidRPr="00797D03">
              <w:rPr>
                <w:rFonts w:ascii="Calibri"/>
                <w:sz w:val="18"/>
                <w:lang w:val="it-IT"/>
              </w:rPr>
              <w:t xml:space="preserve"> valutazione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condivisa</w:t>
            </w:r>
            <w:r w:rsidRPr="00797D03">
              <w:rPr>
                <w:rFonts w:ascii="Calibri"/>
                <w:sz w:val="18"/>
                <w:lang w:val="it-IT"/>
              </w:rPr>
              <w:t xml:space="preserve"> degli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apprendimenti </w:t>
            </w:r>
            <w:r w:rsidRPr="00797D03">
              <w:rPr>
                <w:rFonts w:ascii="Calibri"/>
                <w:sz w:val="18"/>
                <w:lang w:val="it-IT"/>
              </w:rPr>
              <w:t>degli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alunni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402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sz w:val="18"/>
                <w:lang w:val="it-IT"/>
              </w:rPr>
              <w:t xml:space="preserve">d) 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Partecipazione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alla formulazione</w:t>
            </w:r>
            <w:r w:rsidRPr="00797D03">
              <w:rPr>
                <w:rFonts w:ascii="Calibri"/>
                <w:sz w:val="18"/>
                <w:lang w:val="it-IT"/>
              </w:rPr>
              <w:t xml:space="preserve"> di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criteri,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progettazione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messa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in </w:t>
            </w:r>
            <w:r w:rsidRPr="00797D03">
              <w:rPr>
                <w:rFonts w:ascii="Calibri"/>
                <w:sz w:val="18"/>
                <w:lang w:val="it-IT"/>
              </w:rPr>
              <w:t>opera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strumenti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per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la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verifica,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valutazione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certificazione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delle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competenze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degli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allievi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78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e)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alla pianificazione, alla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messa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opera 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alla diffusione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percorsi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strumenti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l’inclusione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alunni,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valorizzazione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diversità,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comprese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eccellenze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797D03" w:rsidTr="000F688D">
        <w:trPr>
          <w:trHeight w:hRule="exact" w:val="683"/>
        </w:trPr>
        <w:tc>
          <w:tcPr>
            <w:tcW w:w="7856" w:type="dxa"/>
            <w:shd w:val="clear" w:color="auto" w:fill="00B0F0"/>
          </w:tcPr>
          <w:p w:rsidR="00830E10" w:rsidRPr="00797D03" w:rsidRDefault="006541DB">
            <w:pPr>
              <w:pStyle w:val="TableParagraph"/>
              <w:spacing w:before="1" w:line="220" w:lineRule="exact"/>
              <w:ind w:left="276" w:right="53" w:hanging="25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2.</w:t>
            </w:r>
            <w:r w:rsidR="00B80D65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Risultati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ottenuti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dal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docente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o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dal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gruppo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di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docenti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in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relazione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potenziamento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competenze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degli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alunni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dell’innovazione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didattica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metodologica,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nonché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della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collaborazione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alla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ricerca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didattica,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alla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documentazione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alla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diffusione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di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buone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pratiche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didattiche;</w:t>
            </w:r>
          </w:p>
        </w:tc>
        <w:tc>
          <w:tcPr>
            <w:tcW w:w="850" w:type="dxa"/>
          </w:tcPr>
          <w:p w:rsidR="00830E10" w:rsidRPr="00B63B4D" w:rsidRDefault="006541DB" w:rsidP="00B63B4D">
            <w:pPr>
              <w:pStyle w:val="TableParagraph"/>
              <w:ind w:left="21" w:right="8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</w:rPr>
              <w:t>Evidenz</w:t>
            </w:r>
            <w:r w:rsidR="00B63B4D">
              <w:rPr>
                <w:rFonts w:ascii="Calibri"/>
                <w:b/>
                <w:color w:val="C10000"/>
                <w:sz w:val="16"/>
                <w:szCs w:val="16"/>
              </w:rPr>
              <w:t>e</w:t>
            </w:r>
            <w:proofErr w:type="spellEnd"/>
            <w:r w:rsidR="00B63B4D">
              <w:rPr>
                <w:rFonts w:ascii="Calibri"/>
                <w:b/>
                <w:color w:val="C10000"/>
                <w:sz w:val="16"/>
                <w:szCs w:val="16"/>
              </w:rPr>
              <w:t xml:space="preserve"> </w:t>
            </w:r>
            <w:r w:rsidR="00B80D65" w:rsidRPr="00B63B4D">
              <w:rPr>
                <w:rFonts w:ascii="Calibri"/>
                <w:b/>
                <w:color w:val="C10000"/>
                <w:sz w:val="16"/>
                <w:szCs w:val="16"/>
              </w:rPr>
              <w:t xml:space="preserve"> </w:t>
            </w: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Documenti</w:t>
            </w:r>
            <w:proofErr w:type="spellEnd"/>
          </w:p>
        </w:tc>
        <w:tc>
          <w:tcPr>
            <w:tcW w:w="933" w:type="dxa"/>
          </w:tcPr>
          <w:p w:rsidR="00830E10" w:rsidRPr="00B63B4D" w:rsidRDefault="006541DB">
            <w:pPr>
              <w:pStyle w:val="TableParagraph"/>
              <w:spacing w:line="239" w:lineRule="auto"/>
              <w:ind w:left="21" w:right="84"/>
              <w:rPr>
                <w:rFonts w:ascii="Calibri" w:eastAsia="Calibri" w:hAnsi="Calibri" w:cs="Calibri"/>
                <w:sz w:val="16"/>
                <w:szCs w:val="16"/>
              </w:rPr>
            </w:pPr>
            <w:r w:rsidRPr="00B63B4D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 xml:space="preserve">Auto‐ </w:t>
            </w:r>
            <w:proofErr w:type="spellStart"/>
            <w:r w:rsidRPr="00B63B4D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>valutazione</w:t>
            </w:r>
            <w:proofErr w:type="spellEnd"/>
            <w:r w:rsidR="00B63B4D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 xml:space="preserve"> </w:t>
            </w:r>
            <w:r w:rsidRPr="00B63B4D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>(da1a4)</w:t>
            </w:r>
          </w:p>
        </w:tc>
        <w:tc>
          <w:tcPr>
            <w:tcW w:w="627" w:type="dxa"/>
          </w:tcPr>
          <w:p w:rsidR="00830E10" w:rsidRPr="00B63B4D" w:rsidRDefault="006541DB">
            <w:pPr>
              <w:pStyle w:val="TableParagraph"/>
              <w:spacing w:line="239" w:lineRule="auto"/>
              <w:ind w:left="21" w:right="45"/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LivelloA</w:t>
            </w:r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>cura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delDS</w:t>
            </w:r>
            <w:proofErr w:type="spellEnd"/>
          </w:p>
        </w:tc>
      </w:tr>
      <w:tr w:rsidR="00830E10" w:rsidRPr="00444ADB" w:rsidTr="000F688D">
        <w:trPr>
          <w:trHeight w:hRule="exact" w:val="45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225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z w:val="18"/>
                <w:lang w:val="it-IT"/>
              </w:rPr>
              <w:t xml:space="preserve">a. 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Utilizzo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regolare di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modalità flessibili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organizzazione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della </w:t>
            </w:r>
            <w:r w:rsidRPr="00797D03">
              <w:rPr>
                <w:rFonts w:ascii="Calibri" w:hAnsi="Calibri"/>
                <w:sz w:val="18"/>
                <w:lang w:val="it-IT"/>
              </w:rPr>
              <w:t>classe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(laboratori, </w:t>
            </w:r>
            <w:r w:rsidRPr="00797D03">
              <w:rPr>
                <w:rFonts w:ascii="Calibri" w:hAnsi="Calibri"/>
                <w:sz w:val="18"/>
                <w:lang w:val="it-IT"/>
              </w:rPr>
              <w:t>gruppi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lavoro,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tutoraggio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tra pari,ecc.)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209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b.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Utilizzo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regolare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delle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tecnologie nella didattica,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promuovendo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l’interazione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la partecipazione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allievi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247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before="5"/>
              <w:ind w:left="13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c.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Documentazione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dei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percorsi realizzati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degli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esiti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loro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diffusione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nella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comunità professionale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67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20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d.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Organizzazione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partecipazione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ad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attività connesse alla certificazione linguistica; alla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certificazione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delle competenze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digitali;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concorsi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gare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locali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nazionali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coerenti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l’attività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curricolare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454"/>
        </w:trPr>
        <w:tc>
          <w:tcPr>
            <w:tcW w:w="7856" w:type="dxa"/>
          </w:tcPr>
          <w:p w:rsidR="00830E10" w:rsidRPr="00797D03" w:rsidRDefault="006541DB" w:rsidP="00B63B4D">
            <w:pPr>
              <w:pStyle w:val="TableParagraph"/>
              <w:spacing w:line="239" w:lineRule="auto"/>
              <w:ind w:left="416" w:right="61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e.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Organizzazione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–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ambito curricolare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‐a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percorsi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cittadinanza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attiva,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volontariato,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sviluppo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sostenibile, legalità,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solidarietà,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salute,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ecc.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637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50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f. 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programmi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ricerca‐azione in ambito didattico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ed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educativo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colleghi,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gruppi,comunità</w:t>
            </w:r>
            <w:r w:rsid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pratiche,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con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messa in atto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diffusione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prodotti nella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scuola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AC1B00" w:rsidRPr="00444ADB" w:rsidTr="000F688D">
        <w:trPr>
          <w:trHeight w:val="666"/>
        </w:trPr>
        <w:tc>
          <w:tcPr>
            <w:tcW w:w="7856" w:type="dxa"/>
            <w:shd w:val="clear" w:color="auto" w:fill="FFFF00"/>
          </w:tcPr>
          <w:p w:rsidR="00AC1B00" w:rsidRPr="00797D03" w:rsidRDefault="00AC1B00" w:rsidP="00A3754D">
            <w:pPr>
              <w:pStyle w:val="TableParagraph"/>
              <w:ind w:left="277" w:right="599" w:hanging="256"/>
              <w:rPr>
                <w:lang w:val="it-IT"/>
              </w:rPr>
            </w:pPr>
            <w:r w:rsidRPr="00797D03">
              <w:rPr>
                <w:rFonts w:ascii="Tahoma" w:hAnsi="Tahoma"/>
                <w:b/>
                <w:sz w:val="18"/>
                <w:lang w:val="it-IT"/>
              </w:rPr>
              <w:t>3.</w:t>
            </w:r>
            <w:r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Responsabilità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assunte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nel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coordinamento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organizzativo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e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didattico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e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nella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formazione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del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personale</w:t>
            </w:r>
          </w:p>
        </w:tc>
        <w:tc>
          <w:tcPr>
            <w:tcW w:w="850" w:type="dxa"/>
          </w:tcPr>
          <w:p w:rsidR="00AC1B00" w:rsidRDefault="00AC1B00">
            <w:pPr>
              <w:pStyle w:val="TableParagraph"/>
              <w:spacing w:line="141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color w:val="C10000"/>
                <w:sz w:val="16"/>
              </w:rPr>
              <w:t>Evidenze</w:t>
            </w:r>
            <w:proofErr w:type="spellEnd"/>
            <w:r>
              <w:rPr>
                <w:rFonts w:ascii="Calibri"/>
                <w:b/>
                <w:color w:val="C10000"/>
                <w:sz w:val="16"/>
              </w:rPr>
              <w:t xml:space="preserve"> </w:t>
            </w:r>
          </w:p>
          <w:p w:rsidR="00AC1B00" w:rsidRDefault="00AC1B00">
            <w:pPr>
              <w:pStyle w:val="TableParagraph"/>
              <w:spacing w:line="195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color w:val="C10000"/>
                <w:spacing w:val="-1"/>
                <w:sz w:val="16"/>
              </w:rPr>
              <w:t>Documenti</w:t>
            </w:r>
            <w:proofErr w:type="spellEnd"/>
          </w:p>
        </w:tc>
        <w:tc>
          <w:tcPr>
            <w:tcW w:w="933" w:type="dxa"/>
          </w:tcPr>
          <w:p w:rsidR="00AC1B00" w:rsidRDefault="00AC1B00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C10000"/>
                <w:sz w:val="18"/>
                <w:szCs w:val="18"/>
              </w:rPr>
              <w:t>Auto‐</w:t>
            </w:r>
          </w:p>
          <w:p w:rsidR="00AC1B00" w:rsidRDefault="00B63B4D">
            <w:pPr>
              <w:pStyle w:val="TableParagraph"/>
              <w:ind w:left="21" w:right="8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color w:val="C10000"/>
                <w:spacing w:val="-1"/>
                <w:sz w:val="18"/>
              </w:rPr>
              <w:t>V</w:t>
            </w:r>
            <w:r w:rsidR="00AC1B00">
              <w:rPr>
                <w:rFonts w:ascii="Calibri"/>
                <w:b/>
                <w:color w:val="C10000"/>
                <w:spacing w:val="-1"/>
                <w:sz w:val="18"/>
              </w:rPr>
              <w:t>alutazione</w:t>
            </w:r>
            <w:proofErr w:type="spellEnd"/>
            <w:r>
              <w:rPr>
                <w:rFonts w:ascii="Calibri"/>
                <w:b/>
                <w:color w:val="C10000"/>
                <w:spacing w:val="-1"/>
                <w:sz w:val="18"/>
              </w:rPr>
              <w:t xml:space="preserve"> </w:t>
            </w:r>
            <w:r w:rsidR="00AC1B00">
              <w:rPr>
                <w:rFonts w:ascii="Calibri"/>
                <w:b/>
                <w:color w:val="C10000"/>
                <w:sz w:val="18"/>
              </w:rPr>
              <w:t>(da1a4)</w:t>
            </w:r>
          </w:p>
        </w:tc>
        <w:tc>
          <w:tcPr>
            <w:tcW w:w="627" w:type="dxa"/>
          </w:tcPr>
          <w:p w:rsidR="00AC1B00" w:rsidRPr="00797D03" w:rsidRDefault="00AC1B00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Livello</w:t>
            </w:r>
          </w:p>
          <w:p w:rsidR="00AC1B00" w:rsidRPr="00797D03" w:rsidRDefault="00AC1B00">
            <w:pPr>
              <w:pStyle w:val="TableParagraph"/>
              <w:ind w:left="21" w:right="5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A</w:t>
            </w:r>
            <w:r>
              <w:rPr>
                <w:rFonts w:ascii="Calibri"/>
                <w:b/>
                <w:color w:val="C10000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color w:val="C10000"/>
                <w:spacing w:val="-1"/>
                <w:sz w:val="18"/>
                <w:lang w:val="it-IT"/>
              </w:rPr>
              <w:t>cura</w:t>
            </w:r>
            <w:r>
              <w:rPr>
                <w:rFonts w:ascii="Calibri"/>
                <w:b/>
                <w:color w:val="C10000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del</w:t>
            </w:r>
            <w:r>
              <w:rPr>
                <w:rFonts w:ascii="Calibri"/>
                <w:b/>
                <w:color w:val="C10000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DS</w:t>
            </w:r>
          </w:p>
        </w:tc>
      </w:tr>
      <w:tr w:rsidR="00830E10" w:rsidRPr="00444ADB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44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sz w:val="18"/>
                <w:lang w:val="it-IT"/>
              </w:rPr>
              <w:t xml:space="preserve">a. 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Organizzazione</w:t>
            </w:r>
            <w:r w:rsidR="002A4A5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 xml:space="preserve">e 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partecipazione</w:t>
            </w:r>
            <w:r w:rsidR="002A4A5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ad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iniziative</w:t>
            </w:r>
            <w:r w:rsidRPr="00797D03">
              <w:rPr>
                <w:rFonts w:ascii="Calibri"/>
                <w:sz w:val="18"/>
                <w:lang w:val="it-IT"/>
              </w:rPr>
              <w:t xml:space="preserve"> di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formazione</w:t>
            </w:r>
            <w:r w:rsidRPr="00797D03">
              <w:rPr>
                <w:rFonts w:ascii="Calibri"/>
                <w:sz w:val="18"/>
                <w:lang w:val="it-IT"/>
              </w:rPr>
              <w:t xml:space="preserve"> e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aggiornamento,</w:t>
            </w:r>
            <w:r w:rsidRPr="00797D03">
              <w:rPr>
                <w:rFonts w:ascii="Calibri"/>
                <w:sz w:val="18"/>
                <w:lang w:val="it-IT"/>
              </w:rPr>
              <w:t xml:space="preserve">con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ricaduta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diffusione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nella</w:t>
            </w:r>
            <w:r w:rsidR="002A4A5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pratica scolastica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45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278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b.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attiva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ad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iniziative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accoglienza, formazione,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tirocinio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docenti neo‐assunti;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studenti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tirocinanti; docenti in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formazione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67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423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c.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 attiva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alle attività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collegiali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pianificazione, verifica, ricerca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miglioramento,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assumendo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incarichi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Commissioni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gruppi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lavoro (esclusi quelli compresi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nell’orario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servizio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obbligatorio)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444ADB" w:rsidTr="000F688D">
        <w:trPr>
          <w:trHeight w:hRule="exact" w:val="45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83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sz w:val="18"/>
                <w:lang w:val="it-IT"/>
              </w:rPr>
              <w:t>d.  Assunzione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incarichi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coordinamento,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supervisione</w:t>
            </w:r>
            <w:r w:rsidRPr="00797D03">
              <w:rPr>
                <w:rFonts w:ascii="Calibri"/>
                <w:sz w:val="18"/>
                <w:lang w:val="it-IT"/>
              </w:rPr>
              <w:t xml:space="preserve"> e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organizzazione</w:t>
            </w:r>
            <w:r w:rsidR="002A4A5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commissioni, </w:t>
            </w:r>
            <w:r w:rsidRPr="00797D03">
              <w:rPr>
                <w:rFonts w:ascii="Calibri"/>
                <w:sz w:val="18"/>
                <w:lang w:val="it-IT"/>
              </w:rPr>
              <w:t>gruppi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lavoro </w:t>
            </w:r>
            <w:r w:rsidRPr="00797D03">
              <w:rPr>
                <w:rFonts w:ascii="Calibri"/>
                <w:sz w:val="18"/>
                <w:lang w:val="it-IT"/>
              </w:rPr>
              <w:t xml:space="preserve">e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progetti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27605D" w:rsidRPr="00444ADB" w:rsidTr="000F688D">
        <w:trPr>
          <w:trHeight w:hRule="exact" w:val="454"/>
        </w:trPr>
        <w:tc>
          <w:tcPr>
            <w:tcW w:w="10266" w:type="dxa"/>
            <w:gridSpan w:val="4"/>
            <w:shd w:val="clear" w:color="auto" w:fill="E36C0A" w:themeFill="accent6" w:themeFillShade="BF"/>
          </w:tcPr>
          <w:p w:rsidR="0027605D" w:rsidRPr="00B665CF" w:rsidRDefault="0027605D" w:rsidP="00B665CF">
            <w:pPr>
              <w:spacing w:line="275" w:lineRule="auto"/>
              <w:ind w:right="456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00B665CF">
              <w:rPr>
                <w:rFonts w:ascii="Tahoma" w:hAnsi="Tahoma" w:cs="Tahoma"/>
                <w:color w:val="000000" w:themeColor="text1"/>
                <w:sz w:val="16"/>
                <w:szCs w:val="16"/>
                <w:lang w:val="it-IT"/>
              </w:rPr>
              <w:t>Nel caso in cui il docente non si riconosca nei criteri elencati, può presentare una relazione di massimo 30 righe che il DS potrà valutare a sua discrezione</w:t>
            </w:r>
          </w:p>
          <w:p w:rsidR="0027605D" w:rsidRPr="00797D03" w:rsidRDefault="0027605D">
            <w:pPr>
              <w:rPr>
                <w:lang w:val="it-IT"/>
              </w:rPr>
            </w:pPr>
          </w:p>
        </w:tc>
      </w:tr>
    </w:tbl>
    <w:p w:rsidR="00830E10" w:rsidRPr="00797D03" w:rsidRDefault="006541DB" w:rsidP="00AC1B00">
      <w:pPr>
        <w:spacing w:line="275" w:lineRule="auto"/>
        <w:ind w:left="426" w:right="456"/>
        <w:rPr>
          <w:rFonts w:ascii="Calibri" w:eastAsia="Calibri" w:hAnsi="Calibri" w:cs="Calibri"/>
          <w:sz w:val="16"/>
          <w:szCs w:val="16"/>
          <w:lang w:val="it-IT"/>
        </w:rPr>
      </w:pPr>
      <w:r w:rsidRPr="00797D03">
        <w:rPr>
          <w:rFonts w:ascii="Calibri" w:eastAsia="Calibri" w:hAnsi="Calibri" w:cs="Calibri"/>
          <w:sz w:val="16"/>
          <w:szCs w:val="16"/>
          <w:lang w:val="it-IT"/>
        </w:rPr>
        <w:t>Il</w:t>
      </w:r>
      <w:r w:rsidR="00333AE5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docente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potrà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attribuire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la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propria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autovalutazione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ciascun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indicatore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esprimendo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un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valore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da</w:t>
      </w:r>
      <w:r w:rsidR="00B63B4D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1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4,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dove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1=poco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evidente;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2=abbastanzaevidente;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3=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evidente;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4=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sistematicamente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evidente.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Il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proofErr w:type="spellStart"/>
      <w:r w:rsidRPr="00797D03">
        <w:rPr>
          <w:rFonts w:ascii="Calibri" w:eastAsia="Calibri" w:hAnsi="Calibri" w:cs="Calibri"/>
          <w:sz w:val="16"/>
          <w:szCs w:val="16"/>
          <w:lang w:val="it-IT"/>
        </w:rPr>
        <w:t>D.S.</w:t>
      </w:r>
      <w:proofErr w:type="spellEnd"/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attribuirà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la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propria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valutazione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complessiva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sull’intero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lastRenderedPageBreak/>
        <w:t>ambito,tenuto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conto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dei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criteri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del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C.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V.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delle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evidenze,basandosi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sui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livelli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della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rubrica.</w:t>
      </w:r>
    </w:p>
    <w:p w:rsidR="00830E10" w:rsidRDefault="00830E10">
      <w:pPr>
        <w:spacing w:line="275" w:lineRule="auto"/>
        <w:rPr>
          <w:rFonts w:ascii="Calibri" w:eastAsia="Calibri" w:hAnsi="Calibri" w:cs="Calibri"/>
          <w:sz w:val="16"/>
          <w:szCs w:val="16"/>
          <w:lang w:val="it-IT"/>
        </w:rPr>
      </w:pPr>
    </w:p>
    <w:p w:rsidR="00830E10" w:rsidRPr="00797D03" w:rsidRDefault="006541DB">
      <w:pPr>
        <w:pStyle w:val="Titolo1"/>
        <w:spacing w:before="39"/>
        <w:rPr>
          <w:b w:val="0"/>
          <w:bCs w:val="0"/>
          <w:lang w:val="it-IT"/>
        </w:rPr>
      </w:pPr>
      <w:r w:rsidRPr="00797D03">
        <w:rPr>
          <w:spacing w:val="-1"/>
          <w:lang w:val="it-IT"/>
        </w:rPr>
        <w:t>Rubrica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l’osservazione</w:t>
      </w:r>
      <w:r w:rsidR="008B6A67">
        <w:rPr>
          <w:spacing w:val="-1"/>
          <w:lang w:val="it-IT"/>
        </w:rPr>
        <w:t xml:space="preserve"> </w:t>
      </w:r>
      <w:r w:rsidRPr="00797D03">
        <w:rPr>
          <w:lang w:val="it-IT"/>
        </w:rPr>
        <w:t>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la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 xml:space="preserve">valutazione </w:t>
      </w:r>
      <w:r w:rsidRPr="00797D03">
        <w:rPr>
          <w:lang w:val="it-IT"/>
        </w:rPr>
        <w:t>da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utilizzare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tutte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 xml:space="preserve">le </w:t>
      </w:r>
      <w:r w:rsidRPr="00797D03">
        <w:rPr>
          <w:spacing w:val="-1"/>
          <w:lang w:val="it-IT"/>
        </w:rPr>
        <w:t>aree</w:t>
      </w:r>
    </w:p>
    <w:p w:rsidR="00830E10" w:rsidRPr="00797D03" w:rsidRDefault="00830E10">
      <w:pPr>
        <w:spacing w:before="10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268"/>
        <w:gridCol w:w="2410"/>
        <w:gridCol w:w="2551"/>
        <w:gridCol w:w="2268"/>
      </w:tblGrid>
      <w:tr w:rsidR="00830E10">
        <w:trPr>
          <w:trHeight w:hRule="exact" w:val="21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Default="006541DB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4</w:t>
            </w:r>
          </w:p>
        </w:tc>
      </w:tr>
      <w:tr w:rsidR="00830E10" w:rsidRPr="00444ADB">
        <w:trPr>
          <w:trHeight w:hRule="exact" w:val="462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Pr="00797D03" w:rsidRDefault="006541DB">
            <w:pPr>
              <w:pStyle w:val="TableParagraph"/>
              <w:ind w:left="102" w:right="21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docente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svolge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il proprio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ruolo professionale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diligenza,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servendosi,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all’occorrenza,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materiali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indirizzo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colleghi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superiori.</w:t>
            </w:r>
          </w:p>
          <w:p w:rsidR="00830E10" w:rsidRPr="00797D03" w:rsidRDefault="006541DB">
            <w:pPr>
              <w:pStyle w:val="TableParagraph"/>
              <w:ind w:left="102" w:right="14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collegialità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agli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impegni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dell’organizzazione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mette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atto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quanto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concordato,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secondo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calendari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modalità previsti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dagli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obblighi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servizio.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Pr="00797D03" w:rsidRDefault="006541DB">
            <w:pPr>
              <w:pStyle w:val="TableParagraph"/>
              <w:ind w:left="102" w:right="11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docente </w:t>
            </w:r>
            <w:r w:rsidRPr="00797D03">
              <w:rPr>
                <w:rFonts w:ascii="Calibri" w:hAnsi="Calibri"/>
                <w:sz w:val="18"/>
                <w:lang w:val="it-IT"/>
              </w:rPr>
              <w:t>riveste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proprio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ruolo professionale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diligenza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cura,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mettendo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atto gli indirizzi </w:t>
            </w:r>
            <w:r w:rsidRPr="00797D03">
              <w:rPr>
                <w:rFonts w:ascii="Calibri" w:hAnsi="Calibri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cordati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collegialmente.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Partecipa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alla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collegialità 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assiduità,contribuendo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con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opinioni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pareri. Ha cura </w:t>
            </w:r>
            <w:r w:rsidRPr="00797D03">
              <w:rPr>
                <w:rFonts w:ascii="Calibri" w:hAnsi="Calibri"/>
                <w:sz w:val="18"/>
                <w:lang w:val="it-IT"/>
              </w:rPr>
              <w:t>dei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documenti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D42E44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corrette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alunni,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famiglie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comunità </w:t>
            </w:r>
            <w:r w:rsidRPr="00797D03">
              <w:rPr>
                <w:rFonts w:ascii="Calibri" w:hAnsi="Calibri"/>
                <w:sz w:val="18"/>
                <w:lang w:val="it-IT"/>
              </w:rPr>
              <w:t>professionale.</w:t>
            </w:r>
          </w:p>
          <w:p w:rsidR="00830E10" w:rsidRPr="00797D03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condotta professionale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concretizza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aspetti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considerata.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Pr="00797D03" w:rsidRDefault="006541DB">
            <w:pPr>
              <w:pStyle w:val="TableParagraph"/>
              <w:ind w:left="102" w:right="1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professionale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con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buone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evidenze.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 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si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responsabilità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didattiche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necessario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gli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vengono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proposte,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attivamente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contributi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 all’organizzazione.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Intrattiene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corrette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proficue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relazioni con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alunni,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famiglie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 professionale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Pr="00797D03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tutti gli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vengono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evidente.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responsabilità didattiche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spontaneamente,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originali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miglioramento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all’organizzazione,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ben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condivisi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professionale.</w:t>
            </w:r>
          </w:p>
          <w:p w:rsidR="00830E10" w:rsidRPr="00797D03" w:rsidRDefault="006541DB">
            <w:pPr>
              <w:pStyle w:val="TableParagraph"/>
              <w:spacing w:before="1"/>
              <w:ind w:left="102" w:right="14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positive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famiglie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costituisce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punto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riferimento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nella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comunità professionale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>.</w:t>
            </w:r>
          </w:p>
        </w:tc>
      </w:tr>
    </w:tbl>
    <w:p w:rsidR="00830E10" w:rsidRPr="00797D03" w:rsidRDefault="00830E1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830E10" w:rsidRPr="00797D03" w:rsidRDefault="00830E10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sectPr w:rsidR="00830E10" w:rsidRPr="00797D03" w:rsidSect="00E61A11">
      <w:headerReference w:type="default" r:id="rId7"/>
      <w:pgSz w:w="11900" w:h="16840"/>
      <w:pgMar w:top="680" w:right="80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37" w:rsidRDefault="00753137" w:rsidP="00753137">
      <w:r>
        <w:separator/>
      </w:r>
    </w:p>
  </w:endnote>
  <w:endnote w:type="continuationSeparator" w:id="0">
    <w:p w:rsidR="00753137" w:rsidRDefault="00753137" w:rsidP="0075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37" w:rsidRDefault="00753137" w:rsidP="00753137">
      <w:r>
        <w:separator/>
      </w:r>
    </w:p>
  </w:footnote>
  <w:footnote w:type="continuationSeparator" w:id="0">
    <w:p w:rsidR="00753137" w:rsidRDefault="00753137" w:rsidP="00753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37" w:rsidRDefault="00753137">
    <w:pPr>
      <w:pStyle w:val="Intestazione"/>
    </w:pPr>
    <w:proofErr w:type="spellStart"/>
    <w:r>
      <w:t>Allegato</w:t>
    </w:r>
    <w:proofErr w:type="spellEnd"/>
    <w:r>
      <w:t xml:space="preserve"> </w:t>
    </w:r>
    <w:proofErr w:type="spellStart"/>
    <w:r w:rsidR="00444ADB">
      <w:t>circolare</w:t>
    </w:r>
    <w:proofErr w:type="spellEnd"/>
    <w:r w:rsidR="00444ADB">
      <w:t xml:space="preserve"> n. 315/2019</w:t>
    </w:r>
  </w:p>
  <w:p w:rsidR="00753137" w:rsidRDefault="007531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FEB"/>
    <w:multiLevelType w:val="hybridMultilevel"/>
    <w:tmpl w:val="4DE6C3FA"/>
    <w:lvl w:ilvl="0" w:tplc="C0504714">
      <w:start w:val="1"/>
      <w:numFmt w:val="decimal"/>
      <w:lvlText w:val="%1."/>
      <w:lvlJc w:val="left"/>
      <w:pPr>
        <w:ind w:left="392" w:hanging="284"/>
        <w:jc w:val="left"/>
      </w:pPr>
      <w:rPr>
        <w:rFonts w:ascii="Calibri" w:eastAsia="Calibri" w:hAnsi="Calibri" w:hint="default"/>
        <w:sz w:val="20"/>
        <w:szCs w:val="20"/>
      </w:rPr>
    </w:lvl>
    <w:lvl w:ilvl="1" w:tplc="45E6DC08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C5ACF41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F48C2EA0">
      <w:start w:val="1"/>
      <w:numFmt w:val="bullet"/>
      <w:lvlText w:val="•"/>
      <w:lvlJc w:val="left"/>
      <w:pPr>
        <w:ind w:left="3208" w:hanging="284"/>
      </w:pPr>
      <w:rPr>
        <w:rFonts w:hint="default"/>
      </w:rPr>
    </w:lvl>
    <w:lvl w:ilvl="4" w:tplc="31B0963A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5" w:tplc="DDCEC1E0">
      <w:start w:val="1"/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5928D10C">
      <w:start w:val="1"/>
      <w:numFmt w:val="bullet"/>
      <w:lvlText w:val="•"/>
      <w:lvlJc w:val="left"/>
      <w:pPr>
        <w:ind w:left="6024" w:hanging="284"/>
      </w:pPr>
      <w:rPr>
        <w:rFonts w:hint="default"/>
      </w:rPr>
    </w:lvl>
    <w:lvl w:ilvl="7" w:tplc="509A9200">
      <w:start w:val="1"/>
      <w:numFmt w:val="bullet"/>
      <w:lvlText w:val="•"/>
      <w:lvlJc w:val="left"/>
      <w:pPr>
        <w:ind w:left="6963" w:hanging="284"/>
      </w:pPr>
      <w:rPr>
        <w:rFonts w:hint="default"/>
      </w:rPr>
    </w:lvl>
    <w:lvl w:ilvl="8" w:tplc="92D22F30">
      <w:start w:val="1"/>
      <w:numFmt w:val="bullet"/>
      <w:lvlText w:val="•"/>
      <w:lvlJc w:val="left"/>
      <w:pPr>
        <w:ind w:left="7902" w:hanging="284"/>
      </w:pPr>
      <w:rPr>
        <w:rFonts w:hint="default"/>
      </w:rPr>
    </w:lvl>
  </w:abstractNum>
  <w:abstractNum w:abstractNumId="1">
    <w:nsid w:val="150F1842"/>
    <w:multiLevelType w:val="hybridMultilevel"/>
    <w:tmpl w:val="7E76D56A"/>
    <w:lvl w:ilvl="0" w:tplc="9544F42A">
      <w:start w:val="1"/>
      <w:numFmt w:val="decimal"/>
      <w:lvlText w:val="%1."/>
      <w:lvlJc w:val="left"/>
      <w:pPr>
        <w:ind w:left="381" w:hanging="360"/>
      </w:pPr>
      <w:rPr>
        <w:rFonts w:ascii="Tahoma" w:eastAsia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545C170C"/>
    <w:multiLevelType w:val="hybridMultilevel"/>
    <w:tmpl w:val="A434CDBC"/>
    <w:lvl w:ilvl="0" w:tplc="292013A2">
      <w:start w:val="1"/>
      <w:numFmt w:val="decimal"/>
      <w:lvlText w:val="%1."/>
      <w:lvlJc w:val="left"/>
      <w:pPr>
        <w:ind w:left="110" w:hanging="228"/>
        <w:jc w:val="left"/>
      </w:pPr>
      <w:rPr>
        <w:rFonts w:ascii="Calibri" w:eastAsia="Calibri" w:hAnsi="Calibri" w:hint="default"/>
        <w:i/>
        <w:sz w:val="20"/>
        <w:szCs w:val="20"/>
      </w:rPr>
    </w:lvl>
    <w:lvl w:ilvl="1" w:tplc="849269BA">
      <w:start w:val="1"/>
      <w:numFmt w:val="lowerLetter"/>
      <w:lvlText w:val="%2)"/>
      <w:lvlJc w:val="left"/>
      <w:pPr>
        <w:ind w:left="678" w:hanging="285"/>
        <w:jc w:val="left"/>
      </w:pPr>
      <w:rPr>
        <w:rFonts w:ascii="Calibri" w:eastAsia="Calibri" w:hAnsi="Calibri" w:hint="default"/>
        <w:i/>
        <w:sz w:val="20"/>
        <w:szCs w:val="20"/>
      </w:rPr>
    </w:lvl>
    <w:lvl w:ilvl="2" w:tplc="83E6B50E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3" w:tplc="896A200E">
      <w:start w:val="1"/>
      <w:numFmt w:val="bullet"/>
      <w:lvlText w:val="•"/>
      <w:lvlJc w:val="left"/>
      <w:pPr>
        <w:ind w:left="1721" w:hanging="285"/>
      </w:pPr>
      <w:rPr>
        <w:rFonts w:hint="default"/>
      </w:rPr>
    </w:lvl>
    <w:lvl w:ilvl="4" w:tplc="304C6476">
      <w:start w:val="1"/>
      <w:numFmt w:val="bullet"/>
      <w:lvlText w:val="•"/>
      <w:lvlJc w:val="left"/>
      <w:pPr>
        <w:ind w:left="2763" w:hanging="285"/>
      </w:pPr>
      <w:rPr>
        <w:rFonts w:hint="default"/>
      </w:rPr>
    </w:lvl>
    <w:lvl w:ilvl="5" w:tplc="7C322510">
      <w:start w:val="1"/>
      <w:numFmt w:val="bullet"/>
      <w:lvlText w:val="•"/>
      <w:lvlJc w:val="left"/>
      <w:pPr>
        <w:ind w:left="3806" w:hanging="285"/>
      </w:pPr>
      <w:rPr>
        <w:rFonts w:hint="default"/>
      </w:rPr>
    </w:lvl>
    <w:lvl w:ilvl="6" w:tplc="3F366F3A">
      <w:start w:val="1"/>
      <w:numFmt w:val="bullet"/>
      <w:lvlText w:val="•"/>
      <w:lvlJc w:val="left"/>
      <w:pPr>
        <w:ind w:left="4849" w:hanging="285"/>
      </w:pPr>
      <w:rPr>
        <w:rFonts w:hint="default"/>
      </w:rPr>
    </w:lvl>
    <w:lvl w:ilvl="7" w:tplc="607026C8">
      <w:start w:val="1"/>
      <w:numFmt w:val="bullet"/>
      <w:lvlText w:val="•"/>
      <w:lvlJc w:val="left"/>
      <w:pPr>
        <w:ind w:left="5891" w:hanging="285"/>
      </w:pPr>
      <w:rPr>
        <w:rFonts w:hint="default"/>
      </w:rPr>
    </w:lvl>
    <w:lvl w:ilvl="8" w:tplc="4EB6ECDE">
      <w:start w:val="1"/>
      <w:numFmt w:val="bullet"/>
      <w:lvlText w:val="•"/>
      <w:lvlJc w:val="left"/>
      <w:pPr>
        <w:ind w:left="6934" w:hanging="28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30E10"/>
    <w:rsid w:val="00003BE5"/>
    <w:rsid w:val="000B0D21"/>
    <w:rsid w:val="000F688D"/>
    <w:rsid w:val="001E5A28"/>
    <w:rsid w:val="0027605D"/>
    <w:rsid w:val="002A4A53"/>
    <w:rsid w:val="002B125F"/>
    <w:rsid w:val="002D2612"/>
    <w:rsid w:val="00333AE5"/>
    <w:rsid w:val="003C505D"/>
    <w:rsid w:val="00444ADB"/>
    <w:rsid w:val="004E136E"/>
    <w:rsid w:val="0056043E"/>
    <w:rsid w:val="006541DB"/>
    <w:rsid w:val="00675CCD"/>
    <w:rsid w:val="00753137"/>
    <w:rsid w:val="00797D03"/>
    <w:rsid w:val="008010B1"/>
    <w:rsid w:val="00830E10"/>
    <w:rsid w:val="008B6A67"/>
    <w:rsid w:val="00922A19"/>
    <w:rsid w:val="00966C92"/>
    <w:rsid w:val="00A13F3F"/>
    <w:rsid w:val="00A669F7"/>
    <w:rsid w:val="00AC1B00"/>
    <w:rsid w:val="00B63B4D"/>
    <w:rsid w:val="00B665CF"/>
    <w:rsid w:val="00B80D65"/>
    <w:rsid w:val="00CF6260"/>
    <w:rsid w:val="00D42E44"/>
    <w:rsid w:val="00D56AE5"/>
    <w:rsid w:val="00E61A11"/>
    <w:rsid w:val="00EC1554"/>
    <w:rsid w:val="00EC59DF"/>
    <w:rsid w:val="00F4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1A11"/>
  </w:style>
  <w:style w:type="paragraph" w:styleId="Titolo1">
    <w:name w:val="heading 1"/>
    <w:basedOn w:val="Normale"/>
    <w:uiPriority w:val="1"/>
    <w:qFormat/>
    <w:rsid w:val="00E61A11"/>
    <w:pPr>
      <w:ind w:left="10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1A11"/>
    <w:pPr>
      <w:ind w:left="11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61A11"/>
  </w:style>
  <w:style w:type="paragraph" w:customStyle="1" w:styleId="TableParagraph">
    <w:name w:val="Table Paragraph"/>
    <w:basedOn w:val="Normale"/>
    <w:uiPriority w:val="1"/>
    <w:qFormat/>
    <w:rsid w:val="00E61A11"/>
  </w:style>
  <w:style w:type="paragraph" w:styleId="Intestazione">
    <w:name w:val="header"/>
    <w:basedOn w:val="Normale"/>
    <w:link w:val="IntestazioneCarattere"/>
    <w:uiPriority w:val="99"/>
    <w:unhideWhenUsed/>
    <w:rsid w:val="007531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137"/>
  </w:style>
  <w:style w:type="paragraph" w:styleId="Pidipagina">
    <w:name w:val="footer"/>
    <w:basedOn w:val="Normale"/>
    <w:link w:val="PidipaginaCarattere"/>
    <w:uiPriority w:val="99"/>
    <w:semiHidden/>
    <w:unhideWhenUsed/>
    <w:rsid w:val="007531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31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1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830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personalecontratti</cp:lastModifiedBy>
  <cp:revision>5</cp:revision>
  <dcterms:created xsi:type="dcterms:W3CDTF">2018-08-14T10:52:00Z</dcterms:created>
  <dcterms:modified xsi:type="dcterms:W3CDTF">2019-06-08T11:25:00Z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LastSaved">
    <vt:filetime>2016-04-28T00:00:00Z</vt:filetime>
  </property>
</Properties>
</file>